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70" w:rsidRDefault="00C93870" w:rsidP="00C938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З А К Л Ю Ч Е Н И Е 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результатам внешней проверки годового отчета об исполнении бюджета  Муниципального казенного учреждения «Финансово-экономическое управление администрации Саянского района» за 2015 год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Основание проверки: </w:t>
      </w:r>
      <w:r>
        <w:rPr>
          <w:rFonts w:ascii="Times New Roman" w:hAnsi="Times New Roman" w:cs="Times New Roman"/>
          <w:sz w:val="24"/>
          <w:szCs w:val="24"/>
        </w:rPr>
        <w:t>ст. 264.4 Бюджетного кодекса РФ, 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 60 Положения «О бюджетном процессе в Саянском районе», утвержденного решением Саянского районного Совета депутатов от 08.02.2012 № 28-231.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проверки: </w:t>
      </w:r>
      <w:r>
        <w:rPr>
          <w:rFonts w:ascii="Times New Roman" w:hAnsi="Times New Roman" w:cs="Times New Roman"/>
          <w:sz w:val="24"/>
          <w:szCs w:val="24"/>
        </w:rPr>
        <w:t>определение полноты и достоверности годовой бюджетной отчетности, ее соответствие требованиям нормативных правовых актов.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проведения проверки: </w:t>
      </w:r>
      <w:r>
        <w:rPr>
          <w:rFonts w:ascii="Times New Roman" w:hAnsi="Times New Roman" w:cs="Times New Roman"/>
          <w:sz w:val="24"/>
          <w:szCs w:val="24"/>
        </w:rPr>
        <w:t>с 04.04.2016г. по 30.04.2016г.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14E5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14E5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ЗУЛЬТАТЫ ПРОВЕРКИ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Проверка полноты бюджетной отчетности, представленной главным администратором бюджетных средств.                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Муниципальным казенным учреждением «Финансово-экономическое управление администрации Саянского района» представлена следующая отчетность: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0503130);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по заключению счетов бюджетного учета отчетного финансового года (форма 0503110);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об исполнении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0503127);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бюджетных обязательствах (форма 0503128);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финансовых результатах деятельности (форма 0503121);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движении денежных средств (форма 0503123);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пояснительная записка с таблицами (форма 0503160).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Проверка согласованности взаимосвязанных показателей бюджетной отчетности.</w:t>
      </w:r>
    </w:p>
    <w:p w:rsidR="001D2260" w:rsidRPr="008D77B2" w:rsidRDefault="001D226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7B2">
        <w:rPr>
          <w:rFonts w:ascii="Times New Roman" w:hAnsi="Times New Roman" w:cs="Times New Roman"/>
          <w:sz w:val="24"/>
          <w:szCs w:val="24"/>
        </w:rPr>
        <w:t>Проверкой установлено, что показатели, отраженные в формах отчетности «На начало года» по</w:t>
      </w:r>
      <w:r w:rsidR="008D77B2" w:rsidRPr="008D77B2">
        <w:rPr>
          <w:rFonts w:ascii="Times New Roman" w:hAnsi="Times New Roman" w:cs="Times New Roman"/>
          <w:sz w:val="24"/>
          <w:szCs w:val="24"/>
        </w:rPr>
        <w:t>лностью соответствуют данным граф «На конец отчетного периода» в отчетах предыдущего года.</w:t>
      </w:r>
      <w:r w:rsidRPr="008D7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7D6" w:rsidRDefault="00B627D6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D6">
        <w:rPr>
          <w:rFonts w:ascii="Times New Roman" w:hAnsi="Times New Roman" w:cs="Times New Roman"/>
          <w:sz w:val="24"/>
          <w:szCs w:val="24"/>
        </w:rPr>
        <w:t xml:space="preserve">В нарушение п. 332 Инструкции № 157н </w:t>
      </w:r>
      <w:r>
        <w:rPr>
          <w:rFonts w:ascii="Times New Roman" w:hAnsi="Times New Roman" w:cs="Times New Roman"/>
          <w:sz w:val="24"/>
          <w:szCs w:val="24"/>
        </w:rPr>
        <w:t xml:space="preserve">в части отражения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счетах иму</w:t>
      </w:r>
      <w:r w:rsidR="009D0CC3">
        <w:rPr>
          <w:rFonts w:ascii="Times New Roman" w:hAnsi="Times New Roman" w:cs="Times New Roman"/>
          <w:sz w:val="24"/>
          <w:szCs w:val="24"/>
        </w:rPr>
        <w:t xml:space="preserve">щества, не закрепленного за ним на праве оперативного управления в «Справке о наличии имущества и обязательств на </w:t>
      </w:r>
      <w:proofErr w:type="spellStart"/>
      <w:r w:rsidR="009D0CC3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="009D0CC3">
        <w:rPr>
          <w:rFonts w:ascii="Times New Roman" w:hAnsi="Times New Roman" w:cs="Times New Roman"/>
          <w:sz w:val="24"/>
          <w:szCs w:val="24"/>
        </w:rPr>
        <w:t xml:space="preserve"> счетах» к форме 0503130 отражено имущество, находящееся в оперативном управлении в сумме 1242150,90руб.</w:t>
      </w:r>
    </w:p>
    <w:p w:rsidR="009D0CC3" w:rsidRDefault="009D0CC3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67FF7">
        <w:rPr>
          <w:rFonts w:ascii="Times New Roman" w:hAnsi="Times New Roman" w:cs="Times New Roman"/>
          <w:sz w:val="24"/>
          <w:szCs w:val="24"/>
        </w:rPr>
        <w:t>нарушение п. 154 Инструкции № 191н в т</w:t>
      </w:r>
      <w:r>
        <w:rPr>
          <w:rFonts w:ascii="Times New Roman" w:hAnsi="Times New Roman" w:cs="Times New Roman"/>
          <w:sz w:val="24"/>
          <w:szCs w:val="24"/>
        </w:rPr>
        <w:t>аблице № 2 «Сведения о мерах по повышению эффективности</w:t>
      </w:r>
      <w:r w:rsidR="006D1E96">
        <w:rPr>
          <w:rFonts w:ascii="Times New Roman" w:hAnsi="Times New Roman" w:cs="Times New Roman"/>
          <w:sz w:val="24"/>
          <w:szCs w:val="24"/>
        </w:rPr>
        <w:t xml:space="preserve"> расходов бюджетных средств» </w:t>
      </w:r>
      <w:r>
        <w:rPr>
          <w:rFonts w:ascii="Times New Roman" w:hAnsi="Times New Roman" w:cs="Times New Roman"/>
          <w:sz w:val="24"/>
          <w:szCs w:val="24"/>
        </w:rPr>
        <w:t>к Пояснительной записке</w:t>
      </w:r>
      <w:r w:rsidR="006D1E96">
        <w:rPr>
          <w:rFonts w:ascii="Times New Roman" w:hAnsi="Times New Roman" w:cs="Times New Roman"/>
          <w:sz w:val="24"/>
          <w:szCs w:val="24"/>
        </w:rPr>
        <w:t xml:space="preserve"> не отражены реквизиты распорядительного документа.</w:t>
      </w:r>
    </w:p>
    <w:p w:rsidR="00041577" w:rsidRDefault="00041577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0503121 «Отчет о финансовых результатах деятельности»</w:t>
      </w:r>
      <w:r w:rsidR="00E06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гр.4,6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321 «</w:t>
      </w:r>
      <w:r w:rsidR="00E06FF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величение стоимости основных средств» </w:t>
      </w:r>
      <w:r w:rsidR="001F2A95">
        <w:rPr>
          <w:rFonts w:ascii="Times New Roman" w:hAnsi="Times New Roman" w:cs="Times New Roman"/>
          <w:sz w:val="24"/>
          <w:szCs w:val="24"/>
        </w:rPr>
        <w:t xml:space="preserve">в сумме </w:t>
      </w:r>
      <w:proofErr w:type="gramStart"/>
      <w:r w:rsidR="001F2A95">
        <w:rPr>
          <w:rFonts w:ascii="Times New Roman" w:hAnsi="Times New Roman" w:cs="Times New Roman"/>
          <w:sz w:val="24"/>
          <w:szCs w:val="24"/>
        </w:rPr>
        <w:t>7180,75руб.</w:t>
      </w:r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идентичны гр.5 стр. 010</w:t>
      </w:r>
      <w:r w:rsidR="001F2A95">
        <w:rPr>
          <w:rFonts w:ascii="Times New Roman" w:hAnsi="Times New Roman" w:cs="Times New Roman"/>
          <w:sz w:val="24"/>
          <w:szCs w:val="24"/>
        </w:rPr>
        <w:t xml:space="preserve"> </w:t>
      </w:r>
      <w:r w:rsidR="00E06FF5">
        <w:rPr>
          <w:rFonts w:ascii="Times New Roman" w:hAnsi="Times New Roman" w:cs="Times New Roman"/>
          <w:sz w:val="24"/>
          <w:szCs w:val="24"/>
        </w:rPr>
        <w:t>«</w:t>
      </w:r>
      <w:r w:rsidR="001F2A95">
        <w:rPr>
          <w:rFonts w:ascii="Times New Roman" w:hAnsi="Times New Roman" w:cs="Times New Roman"/>
          <w:sz w:val="24"/>
          <w:szCs w:val="24"/>
        </w:rPr>
        <w:t>Основные средства» форм</w:t>
      </w:r>
      <w:r w:rsidR="00E06FF5">
        <w:rPr>
          <w:rFonts w:ascii="Times New Roman" w:hAnsi="Times New Roman" w:cs="Times New Roman"/>
          <w:sz w:val="24"/>
          <w:szCs w:val="24"/>
        </w:rPr>
        <w:t>а</w:t>
      </w:r>
      <w:r w:rsidR="001F2A95">
        <w:rPr>
          <w:rFonts w:ascii="Times New Roman" w:hAnsi="Times New Roman" w:cs="Times New Roman"/>
          <w:sz w:val="24"/>
          <w:szCs w:val="24"/>
        </w:rPr>
        <w:t xml:space="preserve"> 0503168</w:t>
      </w:r>
      <w:r w:rsidR="008D77B2">
        <w:rPr>
          <w:rFonts w:ascii="Times New Roman" w:hAnsi="Times New Roman" w:cs="Times New Roman"/>
          <w:sz w:val="24"/>
          <w:szCs w:val="24"/>
        </w:rPr>
        <w:t xml:space="preserve"> «</w:t>
      </w:r>
      <w:r w:rsidR="001F2A95">
        <w:rPr>
          <w:rFonts w:ascii="Times New Roman" w:hAnsi="Times New Roman" w:cs="Times New Roman"/>
          <w:sz w:val="24"/>
          <w:szCs w:val="24"/>
        </w:rPr>
        <w:t>Сведения о движении нефинансовых активов» с показателем «0». Искажение по стр.321 формы 0503121 составило 100%, по стр.010 формы 0503168 – 100%.</w:t>
      </w:r>
    </w:p>
    <w:p w:rsidR="001F2A95" w:rsidRDefault="005D68DB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Гр.4 стр. 322 формы 0503121 в сумме 42219,19руб. не идентична сумме выбытия основных средств и начисленной амортизации в сумме 35038,44руб. Искажение по стр. 322 формы 0503121 составило 17%.</w:t>
      </w:r>
    </w:p>
    <w:p w:rsidR="00327E81" w:rsidRDefault="00327E81" w:rsidP="00327E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п. 162 Инструкции 191н в графе 2 формы 0503163 к пояснительной записке отражены бюджетные назначения на 2015 год с учетом внесенных корректировок в бюджет в сумме </w:t>
      </w:r>
      <w:r>
        <w:rPr>
          <w:rFonts w:ascii="Times New Roman" w:hAnsi="Times New Roman" w:cs="Times New Roman"/>
          <w:sz w:val="24"/>
          <w:szCs w:val="24"/>
        </w:rPr>
        <w:t>35341949,18</w:t>
      </w:r>
      <w:r>
        <w:rPr>
          <w:rFonts w:ascii="Times New Roman" w:hAnsi="Times New Roman" w:cs="Times New Roman"/>
          <w:sz w:val="24"/>
          <w:szCs w:val="24"/>
        </w:rPr>
        <w:t xml:space="preserve">руб., законом о бюджете на 2015 год бюджетные назначения </w:t>
      </w:r>
      <w:r>
        <w:rPr>
          <w:rFonts w:ascii="Times New Roman" w:hAnsi="Times New Roman" w:cs="Times New Roman"/>
          <w:sz w:val="24"/>
          <w:szCs w:val="24"/>
        </w:rPr>
        <w:t>МКУ «Финансово-экономическое управление администрации Саянского района»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утверждены в сумме </w:t>
      </w:r>
      <w:r>
        <w:rPr>
          <w:rFonts w:ascii="Times New Roman" w:hAnsi="Times New Roman" w:cs="Times New Roman"/>
          <w:sz w:val="24"/>
          <w:szCs w:val="24"/>
        </w:rPr>
        <w:t>31504800</w:t>
      </w:r>
      <w:r>
        <w:rPr>
          <w:rFonts w:ascii="Times New Roman" w:hAnsi="Times New Roman" w:cs="Times New Roman"/>
          <w:sz w:val="24"/>
          <w:szCs w:val="24"/>
        </w:rPr>
        <w:t>руб. В форме 0503163 не указаны суммы и причины отклонений бюджетных назначений с учетом внесенных изменений с первоначально утвержденным решением о бюджете.</w:t>
      </w:r>
    </w:p>
    <w:p w:rsidR="00327E81" w:rsidRDefault="00327E81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55" w:rsidRPr="00914E55" w:rsidRDefault="00914E55" w:rsidP="00C938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14E55">
        <w:rPr>
          <w:rFonts w:ascii="Times New Roman" w:hAnsi="Times New Roman" w:cs="Times New Roman"/>
          <w:b/>
          <w:sz w:val="24"/>
          <w:szCs w:val="24"/>
        </w:rPr>
        <w:t>В ы в о д ы:</w:t>
      </w:r>
    </w:p>
    <w:p w:rsidR="00914E55" w:rsidRDefault="00914E55" w:rsidP="00914E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бюджетной отчетности МКУ «ФЭУ администрации Саянского района», как главного распорядителя бюджетных средств, представлены в соответствии с п.11.1 Инструкции № 191н в полном объеме и достаточны для проведения внешней проверки и подтверждения достоверности годового отчета</w:t>
      </w:r>
      <w:r w:rsidR="004505C3">
        <w:rPr>
          <w:rFonts w:ascii="Times New Roman" w:hAnsi="Times New Roman" w:cs="Times New Roman"/>
          <w:sz w:val="24"/>
          <w:szCs w:val="24"/>
        </w:rPr>
        <w:t xml:space="preserve"> об исполнении консолидированного бюджета Саянского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4E55" w:rsidRDefault="00914E55" w:rsidP="00914E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55" w:rsidRDefault="00914E55" w:rsidP="00914E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Контролер-ревизор</w:t>
      </w:r>
    </w:p>
    <w:p w:rsidR="00914E55" w:rsidRDefault="00914E55" w:rsidP="00914E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Саянского районного </w:t>
      </w:r>
      <w:r w:rsidR="006230D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депутатов                                                        О.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Волосович</w:t>
      </w:r>
      <w:proofErr w:type="spellEnd"/>
    </w:p>
    <w:p w:rsidR="00914E55" w:rsidRDefault="00914E55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8DB" w:rsidRDefault="005D68DB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4B7" w:rsidRPr="00B627D6" w:rsidRDefault="00F934B7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E2D" w:rsidRDefault="00693E2D"/>
    <w:sectPr w:rsidR="0069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60"/>
    <w:rsid w:val="00041577"/>
    <w:rsid w:val="001D2260"/>
    <w:rsid w:val="001F2A95"/>
    <w:rsid w:val="00267FF7"/>
    <w:rsid w:val="00327E81"/>
    <w:rsid w:val="003309A4"/>
    <w:rsid w:val="004505C3"/>
    <w:rsid w:val="004C3F60"/>
    <w:rsid w:val="005D68DB"/>
    <w:rsid w:val="006230DB"/>
    <w:rsid w:val="00693E2D"/>
    <w:rsid w:val="006D1E96"/>
    <w:rsid w:val="008D77B2"/>
    <w:rsid w:val="00914E55"/>
    <w:rsid w:val="009D0CC3"/>
    <w:rsid w:val="00B627D6"/>
    <w:rsid w:val="00C93870"/>
    <w:rsid w:val="00E06FF5"/>
    <w:rsid w:val="00F9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1ABA3-69C4-45F5-AD08-AD7BC383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2016-05-26T07:24:00Z</cp:lastPrinted>
  <dcterms:created xsi:type="dcterms:W3CDTF">2016-04-19T07:21:00Z</dcterms:created>
  <dcterms:modified xsi:type="dcterms:W3CDTF">2016-05-30T09:41:00Z</dcterms:modified>
</cp:coreProperties>
</file>